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9E5CB" w14:textId="28BE5940" w:rsidR="00245CB1" w:rsidRPr="00FC2D19" w:rsidRDefault="00245CB1" w:rsidP="00706E9A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FC2D19">
        <w:rPr>
          <w:rFonts w:ascii="Times New Roman" w:hAnsi="Times New Roman" w:cs="Times New Roman"/>
          <w:b/>
          <w:bCs/>
        </w:rPr>
        <w:t xml:space="preserve">BORDEREAU </w:t>
      </w:r>
      <w:r w:rsidR="00706E9A" w:rsidRPr="00FC2D19">
        <w:rPr>
          <w:rFonts w:ascii="Times New Roman" w:hAnsi="Times New Roman" w:cs="Times New Roman"/>
          <w:b/>
          <w:bCs/>
        </w:rPr>
        <w:t xml:space="preserve">D’INSCRIPTION INITIALE DES MESURES D'INALIÉNABILITÉ DÉCIDÉES PAR LE TRIBUNAL EN APPLICATION DES ARTICLES L. 626-14 ET L. 642-10 DU CODE DE COMMERCE AU </w:t>
      </w:r>
      <w:r w:rsidRPr="00FC2D19">
        <w:rPr>
          <w:rFonts w:ascii="Times New Roman" w:hAnsi="Times New Roman" w:cs="Times New Roman"/>
          <w:b/>
          <w:bCs/>
        </w:rPr>
        <w:t>REGISTRE DES SÛRETÉS MOBILIÈRES</w:t>
      </w:r>
    </w:p>
    <w:p w14:paraId="3245FC1E" w14:textId="371832D3" w:rsidR="00706E9A" w:rsidRPr="00706E9A" w:rsidRDefault="006E3268" w:rsidP="00D36E18">
      <w:pPr>
        <w:pStyle w:val="NormalWeb"/>
        <w:spacing w:before="0" w:beforeAutospacing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</w:t>
      </w:r>
      <w:r w:rsidR="00706E9A" w:rsidRPr="00706E9A">
        <w:rPr>
          <w:i/>
          <w:iCs/>
          <w:sz w:val="22"/>
          <w:szCs w:val="22"/>
        </w:rPr>
        <w:t>Articles L. 626-14 et L. 642-10, R. 626-25, R. 626-26, R. 626-27, R. 642-12, R. 642-13, R. 642-14, et R.</w:t>
      </w:r>
      <w:r w:rsidR="00706E9A">
        <w:rPr>
          <w:i/>
          <w:iCs/>
          <w:sz w:val="22"/>
          <w:szCs w:val="22"/>
        </w:rPr>
        <w:t> </w:t>
      </w:r>
      <w:r w:rsidR="00706E9A" w:rsidRPr="00706E9A">
        <w:rPr>
          <w:i/>
          <w:iCs/>
          <w:sz w:val="22"/>
          <w:szCs w:val="22"/>
        </w:rPr>
        <w:t>521</w:t>
      </w:r>
      <w:r w:rsidR="00706E9A">
        <w:rPr>
          <w:i/>
          <w:iCs/>
          <w:sz w:val="22"/>
          <w:szCs w:val="22"/>
        </w:rPr>
        <w:noBreakHyphen/>
      </w:r>
      <w:r w:rsidR="00706E9A" w:rsidRPr="00706E9A">
        <w:rPr>
          <w:i/>
          <w:iCs/>
          <w:sz w:val="22"/>
          <w:szCs w:val="22"/>
        </w:rPr>
        <w:t>6 et suivants du code de commerce)</w:t>
      </w:r>
    </w:p>
    <w:p w14:paraId="79B1F1A4" w14:textId="77777777" w:rsidR="00706E9A" w:rsidRPr="00706E9A" w:rsidRDefault="00706E9A" w:rsidP="00706E9A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06E9A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N° d'ordre (à compléter par le greffier) : </w:t>
      </w:r>
    </w:p>
    <w:p w14:paraId="27828E9B" w14:textId="77777777" w:rsidR="00706E9A" w:rsidRPr="00706E9A" w:rsidRDefault="00706E9A" w:rsidP="00706E9A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06E9A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Date d'effet : |__|__|__|__|__|__|__|__|</w:t>
      </w:r>
    </w:p>
    <w:p w14:paraId="2FAB57F6" w14:textId="77777777" w:rsidR="00706E9A" w:rsidRPr="00706E9A" w:rsidRDefault="00706E9A" w:rsidP="00706E9A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06E9A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DÉSIGNATION DU PROPRIÉTAIRE DU BIEN OBJET DE LA MESURE :</w:t>
      </w:r>
    </w:p>
    <w:p w14:paraId="7655D6AC" w14:textId="77777777" w:rsidR="00706E9A" w:rsidRPr="00706E9A" w:rsidRDefault="00706E9A" w:rsidP="00706E9A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06E9A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Pour une personne physique :</w:t>
      </w:r>
    </w:p>
    <w:p w14:paraId="63989FE5" w14:textId="77777777" w:rsidR="00706E9A" w:rsidRPr="00706E9A" w:rsidRDefault="00706E9A" w:rsidP="00706E9A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06E9A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Prénoms : </w:t>
      </w:r>
    </w:p>
    <w:p w14:paraId="05EC7523" w14:textId="77777777" w:rsidR="00706E9A" w:rsidRPr="00706E9A" w:rsidRDefault="00706E9A" w:rsidP="00706E9A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06E9A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Nom de naissance : </w:t>
      </w:r>
    </w:p>
    <w:p w14:paraId="12DB7734" w14:textId="77777777" w:rsidR="00706E9A" w:rsidRPr="00706E9A" w:rsidRDefault="00706E9A" w:rsidP="00706E9A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06E9A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Nom d'usage (le cas échéant) : </w:t>
      </w:r>
    </w:p>
    <w:p w14:paraId="06AE846D" w14:textId="0878B1BA" w:rsidR="00706E9A" w:rsidRPr="00706E9A" w:rsidRDefault="00706E9A" w:rsidP="00706E9A">
      <w:pPr>
        <w:spacing w:after="48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06E9A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Adresse de l'établissement principal, à défaut, du lieu d'exercice de l'activité, ou du domicile : </w:t>
      </w:r>
    </w:p>
    <w:p w14:paraId="0DD39E06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Code postal : |__|__|__|__|__| Commune : </w:t>
      </w:r>
    </w:p>
    <w:p w14:paraId="37C179B6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Pays : </w:t>
      </w:r>
    </w:p>
    <w:p w14:paraId="7C8226E0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Le cas échéant, le numéro unique d'identification complété, s'il y a lieu, par la mention RCS suivie du nom de la ville où se trouve le greffe où la personne physique est immatriculée :</w:t>
      </w:r>
    </w:p>
    <w:p w14:paraId="4349F61C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|__|__|__| |__|__|__|…|__|__|__|…RCS (Ville) : </w:t>
      </w:r>
    </w:p>
    <w:p w14:paraId="61237DF8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Pour une personne morale :</w:t>
      </w:r>
    </w:p>
    <w:p w14:paraId="57B8A11F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Forme juridique : </w:t>
      </w:r>
    </w:p>
    <w:p w14:paraId="1CD01236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Dénomination sociale : </w:t>
      </w:r>
    </w:p>
    <w:p w14:paraId="18CE7415" w14:textId="75575EFB" w:rsidR="00A35070" w:rsidRPr="00A35070" w:rsidRDefault="00A35070" w:rsidP="00A35070">
      <w:pPr>
        <w:spacing w:after="3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Adresse du siège social (ou à défaut celle de l'établissement principal) :</w:t>
      </w:r>
    </w:p>
    <w:p w14:paraId="5183BF93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Code postal : |__|__|__|__|__| Commune : </w:t>
      </w:r>
    </w:p>
    <w:p w14:paraId="6FEA9AB7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Pays : </w:t>
      </w:r>
    </w:p>
    <w:p w14:paraId="280F33C2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Le cas échéant, le numéro unique d'identification complété, s'il y a lieu, par la mention RCS suivie du nom de la ville où se trouve le greffe où la personne morale est immatriculée :</w:t>
      </w:r>
    </w:p>
    <w:p w14:paraId="0CC72A58" w14:textId="77777777" w:rsidR="00A35070" w:rsidRPr="00A35070" w:rsidRDefault="00A35070" w:rsidP="00706E9A">
      <w:pPr>
        <w:spacing w:after="12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|__|__|__| |__|__|__|…|__|__|__|…RCS (Ville) : </w:t>
      </w:r>
    </w:p>
    <w:p w14:paraId="43A48975" w14:textId="77777777" w:rsidR="00706E9A" w:rsidRPr="00706E9A" w:rsidRDefault="00706E9A" w:rsidP="00706E9A">
      <w:pPr>
        <w:pStyle w:val="NormalWeb"/>
        <w:spacing w:before="0" w:beforeAutospacing="0" w:after="60" w:afterAutospacing="0"/>
        <w:rPr>
          <w:sz w:val="20"/>
          <w:szCs w:val="20"/>
        </w:rPr>
      </w:pPr>
      <w:r w:rsidRPr="00706E9A">
        <w:rPr>
          <w:sz w:val="20"/>
          <w:szCs w:val="20"/>
        </w:rPr>
        <w:t>DÉSIGNATION DU REQUÉRANT :</w:t>
      </w:r>
    </w:p>
    <w:p w14:paraId="6DA7DC39" w14:textId="77777777" w:rsidR="00706E9A" w:rsidRPr="00706E9A" w:rsidRDefault="00706E9A" w:rsidP="00706E9A">
      <w:pPr>
        <w:pStyle w:val="NormalWeb"/>
        <w:spacing w:before="0" w:beforeAutospacing="0" w:after="60" w:afterAutospacing="0"/>
        <w:rPr>
          <w:sz w:val="20"/>
          <w:szCs w:val="20"/>
        </w:rPr>
      </w:pPr>
      <w:r w:rsidRPr="00706E9A">
        <w:rPr>
          <w:sz w:val="20"/>
          <w:szCs w:val="20"/>
        </w:rPr>
        <w:t>□ Commissaire à l'exécution du plan</w:t>
      </w:r>
    </w:p>
    <w:p w14:paraId="1BA381F5" w14:textId="77777777" w:rsidR="00706E9A" w:rsidRPr="00706E9A" w:rsidRDefault="00706E9A" w:rsidP="00706E9A">
      <w:pPr>
        <w:pStyle w:val="NormalWeb"/>
        <w:spacing w:before="0" w:beforeAutospacing="0" w:after="60" w:afterAutospacing="0"/>
        <w:rPr>
          <w:sz w:val="20"/>
          <w:szCs w:val="20"/>
        </w:rPr>
      </w:pPr>
      <w:r w:rsidRPr="00706E9A">
        <w:rPr>
          <w:sz w:val="20"/>
          <w:szCs w:val="20"/>
        </w:rPr>
        <w:t>□ Administrateur</w:t>
      </w:r>
    </w:p>
    <w:p w14:paraId="5E353ED6" w14:textId="77777777" w:rsidR="00706E9A" w:rsidRPr="00706E9A" w:rsidRDefault="00706E9A" w:rsidP="00706E9A">
      <w:pPr>
        <w:pStyle w:val="NormalWeb"/>
        <w:spacing w:before="0" w:beforeAutospacing="0" w:after="60" w:afterAutospacing="0"/>
        <w:rPr>
          <w:sz w:val="20"/>
          <w:szCs w:val="20"/>
        </w:rPr>
      </w:pPr>
      <w:r w:rsidRPr="00706E9A">
        <w:rPr>
          <w:sz w:val="20"/>
          <w:szCs w:val="20"/>
        </w:rPr>
        <w:t>□ Liquidateur</w:t>
      </w:r>
    </w:p>
    <w:p w14:paraId="50F08198" w14:textId="77777777" w:rsidR="00706E9A" w:rsidRPr="00706E9A" w:rsidRDefault="00706E9A" w:rsidP="00706E9A">
      <w:pPr>
        <w:pStyle w:val="NormalWeb"/>
        <w:spacing w:before="0" w:beforeAutospacing="0" w:after="60" w:afterAutospacing="0"/>
        <w:rPr>
          <w:sz w:val="20"/>
          <w:szCs w:val="20"/>
        </w:rPr>
      </w:pPr>
      <w:r w:rsidRPr="00706E9A">
        <w:rPr>
          <w:sz w:val="20"/>
          <w:szCs w:val="20"/>
        </w:rPr>
        <w:t xml:space="preserve">Nom : </w:t>
      </w:r>
    </w:p>
    <w:p w14:paraId="1E9C0134" w14:textId="77777777" w:rsidR="00706E9A" w:rsidRPr="00706E9A" w:rsidRDefault="00706E9A" w:rsidP="00706E9A">
      <w:pPr>
        <w:pStyle w:val="NormalWeb"/>
        <w:spacing w:before="0" w:beforeAutospacing="0" w:after="60" w:afterAutospacing="0"/>
        <w:rPr>
          <w:sz w:val="20"/>
          <w:szCs w:val="20"/>
        </w:rPr>
      </w:pPr>
      <w:r w:rsidRPr="00706E9A">
        <w:rPr>
          <w:sz w:val="20"/>
          <w:szCs w:val="20"/>
        </w:rPr>
        <w:t xml:space="preserve">Adresse : </w:t>
      </w:r>
    </w:p>
    <w:p w14:paraId="73AF185E" w14:textId="77777777" w:rsidR="00706E9A" w:rsidRPr="00706E9A" w:rsidRDefault="00706E9A" w:rsidP="00706E9A">
      <w:pPr>
        <w:pStyle w:val="NormalWeb"/>
        <w:spacing w:before="0" w:beforeAutospacing="0" w:after="60" w:afterAutospacing="0"/>
        <w:rPr>
          <w:sz w:val="20"/>
          <w:szCs w:val="20"/>
        </w:rPr>
      </w:pPr>
      <w:r w:rsidRPr="00706E9A">
        <w:rPr>
          <w:sz w:val="20"/>
          <w:szCs w:val="20"/>
        </w:rPr>
        <w:t xml:space="preserve">Code postal : |__|__|__|__|__| Commune : </w:t>
      </w:r>
    </w:p>
    <w:p w14:paraId="0747F3B2" w14:textId="77777777" w:rsidR="00706E9A" w:rsidRPr="00706E9A" w:rsidRDefault="00706E9A" w:rsidP="00706E9A">
      <w:pPr>
        <w:pStyle w:val="NormalWeb"/>
        <w:spacing w:before="0" w:beforeAutospacing="0" w:after="60" w:afterAutospacing="0"/>
        <w:rPr>
          <w:sz w:val="20"/>
          <w:szCs w:val="20"/>
        </w:rPr>
      </w:pPr>
      <w:r w:rsidRPr="00706E9A">
        <w:rPr>
          <w:sz w:val="20"/>
          <w:szCs w:val="20"/>
        </w:rPr>
        <w:t xml:space="preserve">Pays : </w:t>
      </w:r>
    </w:p>
    <w:p w14:paraId="10D4D0AA" w14:textId="77777777" w:rsidR="00706E9A" w:rsidRPr="00706E9A" w:rsidRDefault="00706E9A" w:rsidP="00706E9A">
      <w:pPr>
        <w:pStyle w:val="NormalWeb"/>
        <w:spacing w:before="0" w:beforeAutospacing="0" w:after="60" w:afterAutospacing="0"/>
        <w:rPr>
          <w:sz w:val="20"/>
          <w:szCs w:val="20"/>
        </w:rPr>
      </w:pPr>
      <w:r w:rsidRPr="00706E9A">
        <w:rPr>
          <w:sz w:val="20"/>
          <w:szCs w:val="20"/>
        </w:rPr>
        <w:t>OBJET DE LA DEMANDE :</w:t>
      </w:r>
    </w:p>
    <w:p w14:paraId="773DB75E" w14:textId="77777777" w:rsidR="00706E9A" w:rsidRPr="00706E9A" w:rsidRDefault="00706E9A" w:rsidP="00706E9A">
      <w:pPr>
        <w:pStyle w:val="NormalWeb"/>
        <w:spacing w:before="0" w:beforeAutospacing="0" w:after="60" w:afterAutospacing="0"/>
        <w:rPr>
          <w:sz w:val="20"/>
          <w:szCs w:val="20"/>
        </w:rPr>
      </w:pPr>
      <w:r w:rsidRPr="00706E9A">
        <w:rPr>
          <w:sz w:val="20"/>
          <w:szCs w:val="20"/>
        </w:rPr>
        <w:t>Il est demandé au greffier l'inscription de la mesure d'inaliénabilité suivante :</w:t>
      </w:r>
    </w:p>
    <w:p w14:paraId="60BBBF52" w14:textId="15B09387" w:rsidR="00706E9A" w:rsidRPr="00706E9A" w:rsidRDefault="00706E9A" w:rsidP="00706E9A">
      <w:pPr>
        <w:pStyle w:val="NormalWeb"/>
        <w:spacing w:before="0" w:beforeAutospacing="0" w:after="480" w:afterAutospacing="0"/>
        <w:rPr>
          <w:sz w:val="20"/>
          <w:szCs w:val="20"/>
        </w:rPr>
      </w:pPr>
      <w:r w:rsidRPr="00706E9A">
        <w:rPr>
          <w:sz w:val="20"/>
          <w:szCs w:val="20"/>
        </w:rPr>
        <w:t>JURIDICTION AYANT PRONONCÉ LA MESURE :</w:t>
      </w:r>
    </w:p>
    <w:p w14:paraId="442DDD67" w14:textId="77777777" w:rsidR="00706E9A" w:rsidRPr="00706E9A" w:rsidRDefault="00706E9A" w:rsidP="00706E9A">
      <w:pPr>
        <w:pStyle w:val="NormalWeb"/>
        <w:spacing w:before="0" w:beforeAutospacing="0" w:after="60" w:afterAutospacing="0"/>
        <w:rPr>
          <w:sz w:val="20"/>
          <w:szCs w:val="20"/>
        </w:rPr>
      </w:pPr>
      <w:r w:rsidRPr="00706E9A">
        <w:rPr>
          <w:sz w:val="20"/>
          <w:szCs w:val="20"/>
        </w:rPr>
        <w:t>DATE DE LA DÉCISION : |__|__|__|__|__|__|__|__|</w:t>
      </w:r>
    </w:p>
    <w:p w14:paraId="7711DDD9" w14:textId="77777777" w:rsidR="00706E9A" w:rsidRPr="00706E9A" w:rsidRDefault="00706E9A" w:rsidP="00706E9A">
      <w:pPr>
        <w:pStyle w:val="NormalWeb"/>
        <w:spacing w:before="0" w:beforeAutospacing="0" w:after="60" w:afterAutospacing="0"/>
        <w:rPr>
          <w:sz w:val="20"/>
          <w:szCs w:val="20"/>
        </w:rPr>
      </w:pPr>
      <w:r w:rsidRPr="00706E9A">
        <w:rPr>
          <w:sz w:val="20"/>
          <w:szCs w:val="20"/>
        </w:rPr>
        <w:t>IDENTIFICATION DU BIEN OBJET DE LA MESURE :</w:t>
      </w:r>
    </w:p>
    <w:p w14:paraId="5B8C8867" w14:textId="0378CC3D" w:rsidR="00706E9A" w:rsidRPr="00706E9A" w:rsidRDefault="00706E9A" w:rsidP="00706E9A">
      <w:pPr>
        <w:pStyle w:val="NormalWeb"/>
        <w:spacing w:before="0" w:beforeAutospacing="0" w:after="1320" w:afterAutospacing="0"/>
        <w:rPr>
          <w:sz w:val="20"/>
          <w:szCs w:val="20"/>
        </w:rPr>
      </w:pPr>
      <w:r w:rsidRPr="00706E9A">
        <w:rPr>
          <w:sz w:val="20"/>
          <w:szCs w:val="20"/>
        </w:rPr>
        <w:t>Nature, lieu de situation et le cas échéant le numéro de série ou d'immatriculation :</w:t>
      </w:r>
    </w:p>
    <w:p w14:paraId="490E6C3D" w14:textId="77777777" w:rsidR="00706E9A" w:rsidRPr="00706E9A" w:rsidRDefault="00706E9A" w:rsidP="00706E9A">
      <w:pPr>
        <w:pStyle w:val="NormalWeb"/>
        <w:spacing w:before="0" w:beforeAutospacing="0" w:after="60" w:afterAutospacing="0"/>
        <w:rPr>
          <w:sz w:val="20"/>
          <w:szCs w:val="20"/>
        </w:rPr>
      </w:pPr>
      <w:r w:rsidRPr="00706E9A">
        <w:rPr>
          <w:sz w:val="20"/>
          <w:szCs w:val="20"/>
        </w:rPr>
        <w:lastRenderedPageBreak/>
        <w:t xml:space="preserve">DURÉE DE LA MESURE D'INALIÉNABILITÉ : </w:t>
      </w:r>
    </w:p>
    <w:p w14:paraId="319B25FD" w14:textId="77777777" w:rsidR="00706E9A" w:rsidRPr="00706E9A" w:rsidRDefault="00706E9A" w:rsidP="00706E9A">
      <w:pPr>
        <w:pStyle w:val="NormalWeb"/>
        <w:spacing w:before="0" w:beforeAutospacing="0" w:after="60" w:afterAutospacing="0"/>
        <w:rPr>
          <w:sz w:val="20"/>
          <w:szCs w:val="20"/>
        </w:rPr>
      </w:pPr>
      <w:r w:rsidRPr="00706E9A">
        <w:rPr>
          <w:sz w:val="20"/>
          <w:szCs w:val="20"/>
        </w:rPr>
        <w:t>Le bien peut-il être déplacé ? :</w:t>
      </w:r>
    </w:p>
    <w:p w14:paraId="02931E1D" w14:textId="77777777" w:rsidR="00706E9A" w:rsidRPr="00706E9A" w:rsidRDefault="00706E9A" w:rsidP="00706E9A">
      <w:pPr>
        <w:pStyle w:val="NormalWeb"/>
        <w:spacing w:before="0" w:beforeAutospacing="0" w:after="60" w:afterAutospacing="0"/>
        <w:rPr>
          <w:sz w:val="20"/>
          <w:szCs w:val="20"/>
        </w:rPr>
      </w:pPr>
      <w:r w:rsidRPr="00706E9A">
        <w:rPr>
          <w:sz w:val="20"/>
          <w:szCs w:val="20"/>
        </w:rPr>
        <w:t>□ Oui</w:t>
      </w:r>
    </w:p>
    <w:p w14:paraId="3236E2B1" w14:textId="77777777" w:rsidR="00706E9A" w:rsidRPr="00706E9A" w:rsidRDefault="00706E9A" w:rsidP="00706E9A">
      <w:pPr>
        <w:pStyle w:val="NormalWeb"/>
        <w:spacing w:before="0" w:beforeAutospacing="0" w:after="60" w:afterAutospacing="0"/>
        <w:rPr>
          <w:sz w:val="20"/>
          <w:szCs w:val="20"/>
        </w:rPr>
      </w:pPr>
      <w:r w:rsidRPr="00706E9A">
        <w:rPr>
          <w:sz w:val="20"/>
          <w:szCs w:val="20"/>
        </w:rPr>
        <w:t>□ Non</w:t>
      </w:r>
    </w:p>
    <w:p w14:paraId="41CAF2AC" w14:textId="50188591" w:rsidR="00706E9A" w:rsidRDefault="00706E9A" w:rsidP="00706E9A">
      <w:pPr>
        <w:pStyle w:val="NormalWeb"/>
        <w:spacing w:before="0" w:beforeAutospacing="0" w:after="60" w:afterAutospacing="0"/>
        <w:rPr>
          <w:sz w:val="20"/>
          <w:szCs w:val="20"/>
        </w:rPr>
      </w:pPr>
      <w:r w:rsidRPr="00706E9A">
        <w:rPr>
          <w:sz w:val="20"/>
          <w:szCs w:val="20"/>
        </w:rPr>
        <w:t>Joindre à la demande la copie de la décision</w:t>
      </w:r>
    </w:p>
    <w:p w14:paraId="7989E71A" w14:textId="77777777" w:rsidR="00A35070" w:rsidRPr="00A35070" w:rsidRDefault="00A35070" w:rsidP="00A35070">
      <w:pPr>
        <w:spacing w:before="120"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Fait à , le .</w:t>
      </w:r>
    </w:p>
    <w:p w14:paraId="4348154E" w14:textId="3A73C64F" w:rsidR="00A35070" w:rsidRPr="00A35070" w:rsidRDefault="00A35070" w:rsidP="00A35070">
      <w:pPr>
        <w:spacing w:after="3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Signature du demandeur :</w:t>
      </w:r>
    </w:p>
    <w:p w14:paraId="3F663CB5" w14:textId="068B93E7" w:rsidR="00A35070" w:rsidRPr="00A35070" w:rsidRDefault="00A35070" w:rsidP="00A35070">
      <w:pPr>
        <w:spacing w:after="3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Partie réservée au greffier du tribunal</w:t>
      </w:r>
    </w:p>
    <w:p w14:paraId="5A2CA780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Mention d'inscription :</w:t>
      </w:r>
    </w:p>
    <w:p w14:paraId="50750DCA" w14:textId="654C6B58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Je, soussigné,</w:t>
      </w:r>
    </w:p>
    <w:p w14:paraId="53EF428D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greffier, certifie avoir procédé au renouvellement de l'inscription</w:t>
      </w:r>
    </w:p>
    <w:p w14:paraId="7788F4FE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sous le </w:t>
      </w:r>
      <w:proofErr w:type="gramStart"/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numéro .</w:t>
      </w:r>
      <w:proofErr w:type="gramEnd"/>
    </w:p>
    <w:p w14:paraId="0F16E66F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proofErr w:type="gramStart"/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Le .</w:t>
      </w:r>
      <w:proofErr w:type="gramEnd"/>
    </w:p>
    <w:p w14:paraId="5B1D3E13" w14:textId="3FBEF03A" w:rsidR="000A7740" w:rsidRPr="000A72E0" w:rsidRDefault="00A35070" w:rsidP="00A35070">
      <w:pPr>
        <w:spacing w:after="60" w:line="240" w:lineRule="auto"/>
        <w:rPr>
          <w:sz w:val="20"/>
          <w:szCs w:val="20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Signature du greffier et cachet :</w:t>
      </w:r>
    </w:p>
    <w:sectPr w:rsidR="000A7740" w:rsidRPr="000A72E0" w:rsidSect="000A72E0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B1"/>
    <w:rsid w:val="000135E0"/>
    <w:rsid w:val="00016358"/>
    <w:rsid w:val="000A72E0"/>
    <w:rsid w:val="000A7740"/>
    <w:rsid w:val="001A10CE"/>
    <w:rsid w:val="001F2144"/>
    <w:rsid w:val="00220285"/>
    <w:rsid w:val="00245CB1"/>
    <w:rsid w:val="00245EF0"/>
    <w:rsid w:val="003020D3"/>
    <w:rsid w:val="00415B3F"/>
    <w:rsid w:val="005F7193"/>
    <w:rsid w:val="006327ED"/>
    <w:rsid w:val="006E3268"/>
    <w:rsid w:val="00706E9A"/>
    <w:rsid w:val="007741BE"/>
    <w:rsid w:val="00847735"/>
    <w:rsid w:val="00A35070"/>
    <w:rsid w:val="00A91F4D"/>
    <w:rsid w:val="00BD6EFA"/>
    <w:rsid w:val="00C33D43"/>
    <w:rsid w:val="00D36E18"/>
    <w:rsid w:val="00DB3E4C"/>
    <w:rsid w:val="00E508CA"/>
    <w:rsid w:val="00E9746E"/>
    <w:rsid w:val="00EA0F33"/>
    <w:rsid w:val="00F32931"/>
    <w:rsid w:val="00FC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5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06E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06E9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06E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06E9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util36</dc:creator>
  <cp:lastModifiedBy>Maupin-Robert Angelco</cp:lastModifiedBy>
  <cp:revision>2</cp:revision>
  <dcterms:created xsi:type="dcterms:W3CDTF">2023-11-14T10:55:00Z</dcterms:created>
  <dcterms:modified xsi:type="dcterms:W3CDTF">2023-11-14T10:55:00Z</dcterms:modified>
</cp:coreProperties>
</file>